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09432" w14:textId="77777777" w:rsidR="00DC49CB" w:rsidRDefault="00DC49CB" w:rsidP="00DC49CB">
      <w:pPr>
        <w:pStyle w:val="NoSpacing"/>
      </w:pPr>
      <w:r>
        <w:rPr>
          <w:u w:val="single"/>
        </w:rPr>
        <w:t>John WHITTINGTON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14:paraId="7DF23314" w14:textId="77777777" w:rsidR="00DC49CB" w:rsidRDefault="00DC49CB" w:rsidP="00DC49CB">
      <w:pPr>
        <w:pStyle w:val="NoSpacing"/>
      </w:pPr>
    </w:p>
    <w:p w14:paraId="4F9E7C34" w14:textId="77777777" w:rsidR="00DC49CB" w:rsidRDefault="00DC49CB" w:rsidP="00DC49CB">
      <w:pPr>
        <w:pStyle w:val="NoSpacing"/>
      </w:pPr>
    </w:p>
    <w:p w14:paraId="0E0FAD23" w14:textId="77777777" w:rsidR="00DC49CB" w:rsidRDefault="00DC49CB" w:rsidP="00DC49CB">
      <w:pPr>
        <w:pStyle w:val="NoSpacing"/>
      </w:pPr>
      <w:r>
        <w:t xml:space="preserve">Son of Robert </w:t>
      </w:r>
      <w:proofErr w:type="gramStart"/>
      <w:r>
        <w:t>Whittington(</w:t>
      </w:r>
      <w:proofErr w:type="gramEnd"/>
      <w:r>
        <w:t>d.1461)(q.v.) and Cecily Browning.</w:t>
      </w:r>
    </w:p>
    <w:p w14:paraId="0A71CDD1" w14:textId="77777777" w:rsidR="00DC49CB" w:rsidRDefault="00DC49CB" w:rsidP="00DC49CB">
      <w:pPr>
        <w:pStyle w:val="NoSpacing"/>
      </w:pPr>
      <w:r>
        <w:t>(“The Whittington Story” by Michael Whittington p.43)</w:t>
      </w:r>
    </w:p>
    <w:p w14:paraId="4AF183F2" w14:textId="77777777" w:rsidR="00DC49CB" w:rsidRDefault="00DC49CB" w:rsidP="00DC49CB">
      <w:pPr>
        <w:pStyle w:val="NoSpacing"/>
      </w:pPr>
    </w:p>
    <w:p w14:paraId="2E5FBD85" w14:textId="77777777" w:rsidR="00DC49CB" w:rsidRDefault="00DC49CB" w:rsidP="00DC49CB">
      <w:pPr>
        <w:pStyle w:val="NoSpacing"/>
      </w:pPr>
    </w:p>
    <w:p w14:paraId="29F672A8" w14:textId="77777777" w:rsidR="00DC49CB" w:rsidRDefault="00DC49CB" w:rsidP="00DC49CB">
      <w:pPr>
        <w:pStyle w:val="NoSpacing"/>
      </w:pPr>
      <w:r>
        <w:t>7 May 2018</w:t>
      </w:r>
    </w:p>
    <w:p w14:paraId="6E995A9D" w14:textId="77777777" w:rsidR="006B2F86" w:rsidRPr="00E71FC3" w:rsidRDefault="00DC49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DDAC2" w14:textId="77777777" w:rsidR="00DC49CB" w:rsidRDefault="00DC49CB" w:rsidP="00E71FC3">
      <w:pPr>
        <w:spacing w:after="0" w:line="240" w:lineRule="auto"/>
      </w:pPr>
      <w:r>
        <w:separator/>
      </w:r>
    </w:p>
  </w:endnote>
  <w:endnote w:type="continuationSeparator" w:id="0">
    <w:p w14:paraId="15DAA436" w14:textId="77777777" w:rsidR="00DC49CB" w:rsidRDefault="00DC49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8F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8E646" w14:textId="77777777" w:rsidR="00DC49CB" w:rsidRDefault="00DC49CB" w:rsidP="00E71FC3">
      <w:pPr>
        <w:spacing w:after="0" w:line="240" w:lineRule="auto"/>
      </w:pPr>
      <w:r>
        <w:separator/>
      </w:r>
    </w:p>
  </w:footnote>
  <w:footnote w:type="continuationSeparator" w:id="0">
    <w:p w14:paraId="68A19D28" w14:textId="77777777" w:rsidR="00DC49CB" w:rsidRDefault="00DC49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CB"/>
    <w:rsid w:val="001A7C09"/>
    <w:rsid w:val="00577BD5"/>
    <w:rsid w:val="00656CBA"/>
    <w:rsid w:val="006A1F77"/>
    <w:rsid w:val="00733BE7"/>
    <w:rsid w:val="00AB52E8"/>
    <w:rsid w:val="00B16D3F"/>
    <w:rsid w:val="00BB41AC"/>
    <w:rsid w:val="00DC49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F289"/>
  <w15:chartTrackingRefBased/>
  <w15:docId w15:val="{34719962-E17B-406A-A0CA-64F59EE9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2018-09-30T20:28:00Z</dcterms:created>
  <dcterms:modified xsi:type="dcterms:W3CDTF">2018-09-30T20:28:00Z</dcterms:modified>
</cp:coreProperties>
</file>